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F38" w:rsidRDefault="00630F38" w:rsidP="00630F38">
      <w:pPr>
        <w:jc w:val="center"/>
        <w:rPr>
          <w:rFonts w:ascii="Times New Roman" w:hAnsi="Times New Roman" w:cs="Times New Roman"/>
          <w:sz w:val="28"/>
          <w:szCs w:val="28"/>
        </w:rPr>
      </w:pPr>
      <w:r w:rsidRPr="00630F38">
        <w:rPr>
          <w:rFonts w:ascii="Times New Roman" w:hAnsi="Times New Roman" w:cs="Times New Roman"/>
          <w:sz w:val="28"/>
          <w:szCs w:val="28"/>
        </w:rPr>
        <w:t>Отчёт о деятельности Совета Ветеранов  Управления Федерального казначейства по Ульяновской области за 2022 год</w:t>
      </w:r>
      <w:r w:rsidR="005238EB">
        <w:rPr>
          <w:rFonts w:ascii="Times New Roman" w:hAnsi="Times New Roman" w:cs="Times New Roman"/>
          <w:sz w:val="28"/>
          <w:szCs w:val="28"/>
        </w:rPr>
        <w:t>.</w:t>
      </w:r>
    </w:p>
    <w:p w:rsidR="005238EB" w:rsidRDefault="005238EB" w:rsidP="00630F3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238EB" w:rsidRDefault="005238EB" w:rsidP="00EF4A50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соответствии с Планом работы Совета ветеранов Управления на 2022 год проводились следующие мероприятия.</w:t>
      </w:r>
    </w:p>
    <w:p w:rsidR="00C024B3" w:rsidRDefault="00C024B3" w:rsidP="00EF4A50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Было  обеспечено информационное наполнение сайта Управления раздела «Совет </w:t>
      </w:r>
      <w:r w:rsidR="002A189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ветеранов», поддержание в актуальном состоянии списка ветеранов.</w:t>
      </w:r>
    </w:p>
    <w:p w:rsidR="00C024B3" w:rsidRDefault="00C024B3" w:rsidP="00EF4A50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Совместно с </w:t>
      </w:r>
      <w:r w:rsidR="009075C2">
        <w:rPr>
          <w:rFonts w:ascii="Times New Roman" w:hAnsi="Times New Roman" w:cs="Times New Roman"/>
          <w:sz w:val="28"/>
          <w:szCs w:val="28"/>
        </w:rPr>
        <w:t>ППО ОПС казначеев России</w:t>
      </w:r>
      <w:r w:rsidR="009075C2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9075C2">
        <w:rPr>
          <w:rFonts w:ascii="Times New Roman" w:hAnsi="Times New Roman" w:cs="Times New Roman"/>
          <w:sz w:val="28"/>
          <w:szCs w:val="28"/>
        </w:rPr>
        <w:t xml:space="preserve">  </w:t>
      </w:r>
      <w:r w:rsidR="0066563E">
        <w:rPr>
          <w:rFonts w:ascii="Times New Roman" w:hAnsi="Times New Roman" w:cs="Times New Roman"/>
          <w:sz w:val="28"/>
          <w:szCs w:val="28"/>
        </w:rPr>
        <w:t>подготовлены и отправлены</w:t>
      </w:r>
      <w:r w:rsidR="009E3CF6">
        <w:rPr>
          <w:rFonts w:ascii="Times New Roman" w:hAnsi="Times New Roman" w:cs="Times New Roman"/>
          <w:sz w:val="28"/>
          <w:szCs w:val="28"/>
        </w:rPr>
        <w:t xml:space="preserve"> всем </w:t>
      </w:r>
      <w:r w:rsidR="0066563E">
        <w:rPr>
          <w:rFonts w:ascii="Times New Roman" w:hAnsi="Times New Roman" w:cs="Times New Roman"/>
          <w:sz w:val="28"/>
          <w:szCs w:val="28"/>
        </w:rPr>
        <w:t xml:space="preserve"> ветеранам </w:t>
      </w:r>
      <w:r w:rsidR="002631D7">
        <w:rPr>
          <w:rFonts w:ascii="Times New Roman" w:hAnsi="Times New Roman" w:cs="Times New Roman"/>
          <w:sz w:val="28"/>
          <w:szCs w:val="28"/>
        </w:rPr>
        <w:t xml:space="preserve"> персональные поздравления </w:t>
      </w:r>
      <w:r w:rsidR="009075C2">
        <w:rPr>
          <w:rFonts w:ascii="Times New Roman" w:hAnsi="Times New Roman" w:cs="Times New Roman"/>
          <w:sz w:val="28"/>
          <w:szCs w:val="28"/>
        </w:rPr>
        <w:t>с Днё</w:t>
      </w:r>
      <w:r>
        <w:rPr>
          <w:rFonts w:ascii="Times New Roman" w:hAnsi="Times New Roman" w:cs="Times New Roman"/>
          <w:sz w:val="28"/>
          <w:szCs w:val="28"/>
        </w:rPr>
        <w:t>м рождения,</w:t>
      </w:r>
      <w:r w:rsidR="0066563E">
        <w:rPr>
          <w:rFonts w:ascii="Times New Roman" w:hAnsi="Times New Roman" w:cs="Times New Roman"/>
          <w:sz w:val="28"/>
          <w:szCs w:val="28"/>
        </w:rPr>
        <w:t xml:space="preserve"> Д</w:t>
      </w:r>
      <w:r w:rsidR="009075C2">
        <w:rPr>
          <w:rFonts w:ascii="Times New Roman" w:hAnsi="Times New Roman" w:cs="Times New Roman"/>
          <w:sz w:val="28"/>
          <w:szCs w:val="28"/>
        </w:rPr>
        <w:t>нё</w:t>
      </w:r>
      <w:r>
        <w:rPr>
          <w:rFonts w:ascii="Times New Roman" w:hAnsi="Times New Roman" w:cs="Times New Roman"/>
          <w:sz w:val="28"/>
          <w:szCs w:val="28"/>
        </w:rPr>
        <w:t xml:space="preserve">м защитника </w:t>
      </w:r>
      <w:r w:rsidR="0057100B">
        <w:rPr>
          <w:rFonts w:ascii="Times New Roman" w:hAnsi="Times New Roman" w:cs="Times New Roman"/>
          <w:sz w:val="28"/>
          <w:szCs w:val="28"/>
        </w:rPr>
        <w:t>Отечества и Международным женским  д</w:t>
      </w:r>
      <w:r w:rsidR="009075C2">
        <w:rPr>
          <w:rFonts w:ascii="Times New Roman" w:hAnsi="Times New Roman" w:cs="Times New Roman"/>
          <w:sz w:val="28"/>
          <w:szCs w:val="28"/>
        </w:rPr>
        <w:t>нё</w:t>
      </w:r>
      <w:r>
        <w:rPr>
          <w:rFonts w:ascii="Times New Roman" w:hAnsi="Times New Roman" w:cs="Times New Roman"/>
          <w:sz w:val="28"/>
          <w:szCs w:val="28"/>
        </w:rPr>
        <w:t>м.</w:t>
      </w:r>
    </w:p>
    <w:p w:rsidR="00507FC4" w:rsidRDefault="00507FC4" w:rsidP="00EF4A50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мае 2022 года совместно с представителями Молодежного совета и представителями поискового отряда « Казначей73» привели в порядок несколько захоронений участников Великой Отечественной войны на территории Воскресенского некрополя.</w:t>
      </w:r>
    </w:p>
    <w:p w:rsidR="009E3CF6" w:rsidRDefault="009241AD" w:rsidP="00EF4A50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сентябре 2022 года в  честь празднования Дня окончания Второй мировой войны  совместно с представителями Молодежного совета и ППО ОПС казначеев России</w:t>
      </w:r>
      <w:r w:rsidR="00575BD2">
        <w:rPr>
          <w:rFonts w:ascii="Times New Roman" w:hAnsi="Times New Roman" w:cs="Times New Roman"/>
          <w:sz w:val="28"/>
          <w:szCs w:val="28"/>
        </w:rPr>
        <w:t xml:space="preserve"> Управления</w:t>
      </w:r>
      <w:r>
        <w:rPr>
          <w:rFonts w:ascii="Times New Roman" w:hAnsi="Times New Roman" w:cs="Times New Roman"/>
          <w:sz w:val="28"/>
          <w:szCs w:val="28"/>
        </w:rPr>
        <w:t xml:space="preserve">  приняли участие в памятном мероприятии –</w:t>
      </w:r>
      <w:r w:rsidR="000061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возложили цветы к Вечному огню  и почтили память всех погибших бойцов.</w:t>
      </w:r>
    </w:p>
    <w:p w:rsidR="009241AD" w:rsidRDefault="00C20191" w:rsidP="00EF4A50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Принимали активное участие в проекте Народного фронта « Всё для Победы».</w:t>
      </w:r>
    </w:p>
    <w:p w:rsidR="009241AD" w:rsidRDefault="008F1679" w:rsidP="009241AD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преддверии 30-летия создания Федерального казначейства  в июле 2022 года </w:t>
      </w:r>
      <w:r w:rsidR="0067548A">
        <w:rPr>
          <w:rFonts w:ascii="Times New Roman" w:hAnsi="Times New Roman" w:cs="Times New Roman"/>
          <w:sz w:val="28"/>
          <w:szCs w:val="28"/>
        </w:rPr>
        <w:t xml:space="preserve"> была проведена </w:t>
      </w:r>
      <w:r>
        <w:rPr>
          <w:rFonts w:ascii="Times New Roman" w:hAnsi="Times New Roman" w:cs="Times New Roman"/>
          <w:sz w:val="28"/>
          <w:szCs w:val="28"/>
        </w:rPr>
        <w:t xml:space="preserve"> встреч</w:t>
      </w:r>
      <w:r w:rsidR="0067548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 ветеранами Управления.</w:t>
      </w:r>
    </w:p>
    <w:p w:rsidR="009241AD" w:rsidRPr="00630F38" w:rsidRDefault="009241AD" w:rsidP="009241AD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sectPr w:rsidR="009241AD" w:rsidRPr="00630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F38"/>
    <w:rsid w:val="00006112"/>
    <w:rsid w:val="002631D7"/>
    <w:rsid w:val="002A1892"/>
    <w:rsid w:val="00507FC4"/>
    <w:rsid w:val="005238EB"/>
    <w:rsid w:val="0057100B"/>
    <w:rsid w:val="00575BD2"/>
    <w:rsid w:val="00630F38"/>
    <w:rsid w:val="0066563E"/>
    <w:rsid w:val="0067548A"/>
    <w:rsid w:val="008F1679"/>
    <w:rsid w:val="009075C2"/>
    <w:rsid w:val="009241AD"/>
    <w:rsid w:val="009E3CF6"/>
    <w:rsid w:val="00C024B3"/>
    <w:rsid w:val="00C20191"/>
    <w:rsid w:val="00EF4A50"/>
    <w:rsid w:val="00F4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Барышева Галина Борисовна</dc:creator>
  <cp:lastModifiedBy>Барышева Галина Борисовна</cp:lastModifiedBy>
  <cp:revision>17</cp:revision>
  <cp:lastPrinted>2023-03-13T08:00:00Z</cp:lastPrinted>
  <dcterms:created xsi:type="dcterms:W3CDTF">2023-03-13T06:48:00Z</dcterms:created>
  <dcterms:modified xsi:type="dcterms:W3CDTF">2023-03-13T08:21:00Z</dcterms:modified>
</cp:coreProperties>
</file>